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К основным видам карьерного транспорта относятся…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A) скиповой подъем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B) конвейеры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9B2BC6">
        <w:rPr>
          <w:rFonts w:ascii="Times New Roman" w:hAnsi="Times New Roman" w:cs="Times New Roman"/>
          <w:sz w:val="28"/>
          <w:szCs w:val="28"/>
        </w:rPr>
        <w:t>рудоскаты</w:t>
      </w:r>
      <w:proofErr w:type="spellEnd"/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D) канатная откатка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E) элеваторные подъемники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62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Как называется участок земной поверхности, в пределах которого производятся открытые горные работы -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разрез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карьерное поле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карьер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горный отвод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рудник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К элементам уступа относятся (указать лишнее):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борт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площадка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бровка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торец</w:t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На рис. цифрой "6"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549400"/>
            <wp:effectExtent l="19050" t="0" r="0" b="0"/>
            <wp:docPr id="1" name="Рисунок 5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На рис. цифрой "5"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верхняя площадка уступа;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0400" cy="1549400"/>
            <wp:effectExtent l="19050" t="0" r="0" b="0"/>
            <wp:docPr id="2" name="Рисунок 4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На рис. цифрой "3"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549400"/>
            <wp:effectExtent l="19050" t="0" r="0" b="0"/>
            <wp:docPr id="3" name="Рисунок 3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На рис. цифрой "1"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371600"/>
            <wp:effectExtent l="19050" t="0" r="0" b="0"/>
            <wp:docPr id="4" name="Рисунок 2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На рис. цифрой "2"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9B2BC6">
        <w:rPr>
          <w:rFonts w:ascii="Times New Roman" w:eastAsia="MS Mincho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0400" cy="1549400"/>
            <wp:effectExtent l="19050" t="0" r="0" b="0"/>
            <wp:docPr id="5" name="Рисунок 1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К элементам карьера относятся (указать лишнее):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борт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верхний контур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уступ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дно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угол откоса уступа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Текущий коэффициент вскрыши характеризует…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геометрию карьерного поля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динамику производства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производительность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экономическую эффективность разработки</w:t>
      </w:r>
    </w:p>
    <w:p w:rsidR="009B2BC6" w:rsidRPr="009B2BC6" w:rsidRDefault="009B2BC6" w:rsidP="009B2BC6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предельно допустимый объем выемки вскрыши для добычи 1 т полезного</w:t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Система разработки определяет…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А) порядок и последовательность выполнения горных работ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В) вид, мощность и расстановку оборудования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С) производственную мощность по горной массе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B2BC6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9B2BC6">
        <w:rPr>
          <w:rFonts w:ascii="Times New Roman" w:hAnsi="Times New Roman" w:cs="Times New Roman"/>
          <w:sz w:val="28"/>
          <w:szCs w:val="28"/>
        </w:rPr>
        <w:t>объемы</w:t>
      </w:r>
      <w:proofErr w:type="gramEnd"/>
      <w:r w:rsidRPr="009B2BC6">
        <w:rPr>
          <w:rFonts w:ascii="Times New Roman" w:hAnsi="Times New Roman" w:cs="Times New Roman"/>
          <w:sz w:val="28"/>
          <w:szCs w:val="28"/>
        </w:rPr>
        <w:t xml:space="preserve"> вскрышных и добычных работ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Е) комплекс выемочно-погрузочного оборудования</w:t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Угол откоса рабочего борта карьера чаще всего…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A) больше угла откоса нерабочего борта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B) примерно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равен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углу откоса нерабочего борта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меньше угла откоса нерабочего борта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D)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равен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35 градусам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E) больше 20 градусов</w:t>
      </w:r>
    </w:p>
    <w:p w:rsidR="009B2BC6" w:rsidRPr="009B2BC6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Определить форму залежи, развитой более или менее равномерно по всем трем направлениям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 xml:space="preserve">А) </w:t>
      </w:r>
      <w:proofErr w:type="spellStart"/>
      <w:r w:rsidRPr="009B2BC6">
        <w:rPr>
          <w:rFonts w:ascii="Times New Roman" w:hAnsi="Times New Roman" w:cs="Times New Roman"/>
          <w:sz w:val="28"/>
        </w:rPr>
        <w:t>пластообразная</w:t>
      </w:r>
      <w:proofErr w:type="spellEnd"/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B) </w:t>
      </w:r>
      <w:proofErr w:type="spellStart"/>
      <w:r w:rsidRPr="009B2BC6">
        <w:rPr>
          <w:rFonts w:ascii="Times New Roman" w:eastAsia="MS Mincho" w:hAnsi="Times New Roman" w:cs="Times New Roman"/>
          <w:sz w:val="28"/>
          <w:szCs w:val="28"/>
        </w:rPr>
        <w:t>штокообразная</w:t>
      </w:r>
      <w:proofErr w:type="spellEnd"/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жильная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гнезда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линзы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lastRenderedPageBreak/>
        <w:t>Горные работы по выемке и перемещению в отвалы пустых пород соответствуют понятию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добычные работы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вскрышные работы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горно-капитальные работы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взрывные работы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рекультивации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Наклонная траншея, обеспечивающая грузовую, транспортную связь от поверхности земли или от какой-либо разрабатываемой части карьера к вновь создаваемым горизонтам называют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фланговой траншеи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разрезной выработкой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капитальной выработкой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общей траншей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Е) </w:t>
      </w:r>
      <w:proofErr w:type="gramStart"/>
      <w:r w:rsidRPr="009B2BC6">
        <w:rPr>
          <w:rFonts w:ascii="Times New Roman" w:eastAsia="MS Mincho" w:hAnsi="Times New Roman" w:cs="Times New Roman"/>
          <w:sz w:val="28"/>
          <w:szCs w:val="28"/>
        </w:rPr>
        <w:t>одинарной</w:t>
      </w:r>
      <w:proofErr w:type="gramEnd"/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 траншей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Линия пересечения бортов карьера с земной поверхностью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глубиной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откосам борта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верхний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нижний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фронт работ карьера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Линия пересечения  бортов карьера с плоскостью дна карьера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глубиной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откосам борта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верхний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нижний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фронт работ карьера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Вертикальное расстояние между отметкой дневной поверхности и дном карьера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глубиной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откосам борта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верхний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нижний контур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фронт работ карьера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2BC6" w:rsidRPr="009B2BC6" w:rsidRDefault="009B2BC6" w:rsidP="009B2BC6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>Подготовленная для разработки часть уступа по длине называется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 xml:space="preserve">А) </w:t>
      </w:r>
      <w:proofErr w:type="spellStart"/>
      <w:r w:rsidRPr="009B2BC6">
        <w:rPr>
          <w:rFonts w:ascii="Times New Roman" w:hAnsi="Times New Roman" w:cs="Times New Roman"/>
          <w:sz w:val="28"/>
        </w:rPr>
        <w:t>заходка</w:t>
      </w:r>
      <w:proofErr w:type="spellEnd"/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забой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фронт работы карьера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 фронт работ уступа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Е) рабочая площадка</w:t>
      </w:r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MS Mincho" w:hAnsi="Times New Roman" w:cs="Times New Roman"/>
          <w:sz w:val="28"/>
          <w:szCs w:val="28"/>
          <w:lang w:val="en-US"/>
        </w:rPr>
        <w:lastRenderedPageBreak/>
        <w:t xml:space="preserve"> </w:t>
      </w:r>
    </w:p>
    <w:p w:rsidR="009B2BC6" w:rsidRPr="009B2BC6" w:rsidRDefault="009B2BC6" w:rsidP="009B2BC6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2BC6">
        <w:rPr>
          <w:rFonts w:ascii="Times New Roman" w:hAnsi="Times New Roman" w:cs="Times New Roman"/>
          <w:sz w:val="28"/>
          <w:szCs w:val="28"/>
        </w:rPr>
        <w:t xml:space="preserve">Какие площадки служат для повышения устойчивости </w:t>
      </w:r>
      <w:proofErr w:type="spellStart"/>
      <w:r w:rsidRPr="009B2BC6">
        <w:rPr>
          <w:rFonts w:ascii="Times New Roman" w:hAnsi="Times New Roman" w:cs="Times New Roman"/>
          <w:sz w:val="28"/>
          <w:szCs w:val="28"/>
        </w:rPr>
        <w:t>прибортового</w:t>
      </w:r>
      <w:proofErr w:type="spellEnd"/>
      <w:r w:rsidRPr="009B2BC6">
        <w:rPr>
          <w:rFonts w:ascii="Times New Roman" w:hAnsi="Times New Roman" w:cs="Times New Roman"/>
          <w:sz w:val="28"/>
          <w:szCs w:val="28"/>
        </w:rPr>
        <w:t xml:space="preserve"> массива горных пород</w:t>
      </w:r>
    </w:p>
    <w:p w:rsidR="009B2BC6" w:rsidRPr="009B2BC6" w:rsidRDefault="009B2BC6" w:rsidP="009B2B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</w:rPr>
      </w:pPr>
      <w:r w:rsidRPr="009B2BC6">
        <w:rPr>
          <w:rFonts w:ascii="Times New Roman" w:hAnsi="Times New Roman" w:cs="Times New Roman"/>
          <w:sz w:val="28"/>
        </w:rPr>
        <w:t>А) предохранительные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B) транспортные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C) бермы очистки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>D)рабочая площадка</w:t>
      </w:r>
    </w:p>
    <w:p w:rsidR="009B2BC6" w:rsidRPr="009B2BC6" w:rsidRDefault="009B2BC6" w:rsidP="009B2BC6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9B2BC6">
        <w:rPr>
          <w:rFonts w:ascii="Times New Roman" w:eastAsia="MS Mincho" w:hAnsi="Times New Roman" w:cs="Times New Roman"/>
          <w:sz w:val="28"/>
          <w:szCs w:val="28"/>
        </w:rPr>
        <w:t xml:space="preserve">Е) </w:t>
      </w:r>
      <w:proofErr w:type="spellStart"/>
      <w:r w:rsidRPr="009B2BC6">
        <w:rPr>
          <w:rFonts w:ascii="Times New Roman" w:eastAsia="MS Mincho" w:hAnsi="Times New Roman" w:cs="Times New Roman"/>
          <w:sz w:val="28"/>
          <w:szCs w:val="28"/>
        </w:rPr>
        <w:t>промплощадка</w:t>
      </w:r>
      <w:proofErr w:type="spellEnd"/>
    </w:p>
    <w:p w:rsidR="009B2BC6" w:rsidRPr="003762BD" w:rsidRDefault="003762BD" w:rsidP="009B2B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</w:p>
    <w:p w:rsidR="009B2BC6" w:rsidRPr="009B2BC6" w:rsidRDefault="009B2BC6" w:rsidP="009B2BC6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D1386C" w:rsidRPr="009B2BC6" w:rsidRDefault="00D1386C" w:rsidP="009B2BC6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D1386C" w:rsidRPr="009B2BC6" w:rsidSect="001B6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2BC6"/>
    <w:rsid w:val="003762BD"/>
    <w:rsid w:val="009B2BC6"/>
    <w:rsid w:val="00D1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9B2BC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9B2BC6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9B2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2B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518</Words>
  <Characters>2953</Characters>
  <Application>Microsoft Office Word</Application>
  <DocSecurity>0</DocSecurity>
  <Lines>24</Lines>
  <Paragraphs>6</Paragraphs>
  <ScaleCrop>false</ScaleCrop>
  <Company>Microsoft</Company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Acer</cp:lastModifiedBy>
  <cp:revision>5</cp:revision>
  <dcterms:created xsi:type="dcterms:W3CDTF">2016-09-12T08:45:00Z</dcterms:created>
  <dcterms:modified xsi:type="dcterms:W3CDTF">2024-01-19T08:26:00Z</dcterms:modified>
</cp:coreProperties>
</file>